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EDB" w:rsidRPr="00F14ECE" w:rsidRDefault="002F5EDB" w:rsidP="002F5ED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49885" cy="501015"/>
            <wp:effectExtent l="19050" t="0" r="0" b="0"/>
            <wp:docPr id="4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EDB" w:rsidRPr="00F14ECE" w:rsidRDefault="002F5EDB" w:rsidP="002F5ED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2F5EDB" w:rsidRPr="00F14ECE" w:rsidRDefault="002F5EDB" w:rsidP="002F5EDB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2F5EDB" w:rsidRPr="00F14ECE" w:rsidRDefault="002F5EDB" w:rsidP="002F5EDB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2F5EDB" w:rsidRPr="00F14ECE" w:rsidRDefault="002F5EDB" w:rsidP="002F5EDB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F5EDB" w:rsidRPr="00F14ECE" w:rsidRDefault="002F5EDB" w:rsidP="002F5EDB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F5EDB" w:rsidRPr="00F14ECE" w:rsidRDefault="002F5EDB" w:rsidP="002F5E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11</w:t>
      </w:r>
    </w:p>
    <w:p w:rsidR="002F5EDB" w:rsidRPr="00F14ECE" w:rsidRDefault="002F5EDB" w:rsidP="002F5E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F5EDB" w:rsidRPr="00F14ECE" w:rsidRDefault="002F5EDB" w:rsidP="002F5E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F7BB5" w:rsidRPr="00BB1E5A" w:rsidRDefault="002F7BB5" w:rsidP="00BB1E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BB1E5A" w:rsidRDefault="005C5776" w:rsidP="00BB1E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1E5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хід виконання </w:t>
      </w:r>
      <w:r w:rsidRPr="00BB1E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BB1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підтримки сім’ї та забезпечення прав дітей </w:t>
      </w:r>
      <w:r w:rsidRPr="00BB1E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BB1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територіальної </w:t>
      </w:r>
      <w:r w:rsidRPr="00BB1E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</w:p>
    <w:p w:rsidR="00B94CB1" w:rsidRPr="00BB1E5A" w:rsidRDefault="00B94CB1" w:rsidP="00BB1E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BB1E5A" w:rsidRDefault="002F7BB5" w:rsidP="00BB1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п.22 ст. 26, ч.1 ст.59 Закону України «Про місцеве самоврядування в Україні», 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органи і служби у справах</w:t>
      </w:r>
      <w:r w:rsidR="00BB1E5A"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8E1">
        <w:fldChar w:fldCharType="begin"/>
      </w:r>
      <w:r w:rsidR="009F18E1">
        <w:instrText>HYPERLINK</w:instrText>
      </w:r>
      <w:r w:rsidR="009F18E1" w:rsidRPr="00EA5623">
        <w:rPr>
          <w:lang w:val="uk-UA"/>
        </w:rPr>
        <w:instrText xml:space="preserve"> "</w:instrText>
      </w:r>
      <w:r w:rsidR="009F18E1">
        <w:instrText>https</w:instrText>
      </w:r>
      <w:r w:rsidR="009F18E1" w:rsidRPr="00EA5623">
        <w:rPr>
          <w:lang w:val="uk-UA"/>
        </w:rPr>
        <w:instrText>://</w:instrText>
      </w:r>
      <w:r w:rsidR="009F18E1">
        <w:instrText>ips</w:instrText>
      </w:r>
      <w:r w:rsidR="009F18E1" w:rsidRPr="00EA5623">
        <w:rPr>
          <w:lang w:val="uk-UA"/>
        </w:rPr>
        <w:instrText>.</w:instrText>
      </w:r>
      <w:r w:rsidR="009F18E1">
        <w:instrText>ligazakon</w:instrText>
      </w:r>
      <w:r w:rsidR="009F18E1" w:rsidRPr="00EA5623">
        <w:rPr>
          <w:lang w:val="uk-UA"/>
        </w:rPr>
        <w:instrText>.</w:instrText>
      </w:r>
      <w:r w:rsidR="009F18E1">
        <w:instrText>net</w:instrText>
      </w:r>
      <w:r w:rsidR="009F18E1" w:rsidRPr="00EA5623">
        <w:rPr>
          <w:lang w:val="uk-UA"/>
        </w:rPr>
        <w:instrText>/</w:instrText>
      </w:r>
      <w:r w:rsidR="009F18E1">
        <w:instrText>document</w:instrText>
      </w:r>
      <w:r w:rsidR="009F18E1" w:rsidRPr="00EA5623">
        <w:rPr>
          <w:lang w:val="uk-UA"/>
        </w:rPr>
        <w:instrText>/</w:instrText>
      </w:r>
      <w:r w:rsidR="009F18E1">
        <w:instrText>view</w:instrText>
      </w:r>
      <w:r w:rsidR="009F18E1" w:rsidRPr="00EA5623">
        <w:rPr>
          <w:lang w:val="uk-UA"/>
        </w:rPr>
        <w:instrText>/</w:instrText>
      </w:r>
      <w:r w:rsidR="009F18E1">
        <w:instrText>t</w:instrText>
      </w:r>
      <w:r w:rsidR="009F18E1" w:rsidRPr="00EA5623">
        <w:rPr>
          <w:lang w:val="uk-UA"/>
        </w:rPr>
        <w:instrText>070609?</w:instrText>
      </w:r>
      <w:r w:rsidR="009F18E1">
        <w:instrText>ed</w:instrText>
      </w:r>
      <w:r w:rsidR="009F18E1" w:rsidRPr="00EA5623">
        <w:rPr>
          <w:lang w:val="uk-UA"/>
        </w:rPr>
        <w:instrText>=2007_02_07&amp;</w:instrText>
      </w:r>
      <w:r w:rsidR="009F18E1">
        <w:instrText>an</w:instrText>
      </w:r>
      <w:r w:rsidR="009F18E1" w:rsidRPr="00EA5623">
        <w:rPr>
          <w:lang w:val="uk-UA"/>
        </w:rPr>
        <w:instrText>=16" \</w:instrText>
      </w:r>
      <w:r w:rsidR="009F18E1">
        <w:instrText>t</w:instrText>
      </w:r>
      <w:r w:rsidR="009F18E1" w:rsidRPr="00EA5623">
        <w:rPr>
          <w:lang w:val="uk-UA"/>
        </w:rPr>
        <w:instrText xml:space="preserve"> "_</w:instrText>
      </w:r>
      <w:r w:rsidR="009F18E1">
        <w:instrText>blank</w:instrText>
      </w:r>
      <w:r w:rsidR="009F18E1" w:rsidRPr="00EA5623">
        <w:rPr>
          <w:lang w:val="uk-UA"/>
        </w:rPr>
        <w:instrText>"</w:instrText>
      </w:r>
      <w:r w:rsidR="009F18E1">
        <w:fldChar w:fldCharType="separate"/>
      </w:r>
      <w:r w:rsidR="006C0F59" w:rsidRPr="006C0F5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дітей</w:t>
      </w:r>
      <w:r w:rsidR="009F18E1">
        <w:fldChar w:fldCharType="end"/>
      </w:r>
      <w:r w:rsidR="00BB1E5A" w:rsidRPr="00BB1E5A">
        <w:rPr>
          <w:lang w:val="uk-UA"/>
        </w:rPr>
        <w:t xml:space="preserve"> 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r w:rsidR="009F18E1">
        <w:fldChar w:fldCharType="begin"/>
      </w:r>
      <w:r w:rsidR="009F18E1">
        <w:instrText>HYPERLINK</w:instrText>
      </w:r>
      <w:r w:rsidR="009F18E1" w:rsidRPr="00EA5623">
        <w:rPr>
          <w:lang w:val="uk-UA"/>
        </w:rPr>
        <w:instrText xml:space="preserve"> "</w:instrText>
      </w:r>
      <w:r w:rsidR="009F18E1">
        <w:instrText>https</w:instrText>
      </w:r>
      <w:r w:rsidR="009F18E1" w:rsidRPr="00EA5623">
        <w:rPr>
          <w:lang w:val="uk-UA"/>
        </w:rPr>
        <w:instrText>://</w:instrText>
      </w:r>
      <w:r w:rsidR="009F18E1">
        <w:instrText>ips</w:instrText>
      </w:r>
      <w:r w:rsidR="009F18E1" w:rsidRPr="00EA5623">
        <w:rPr>
          <w:lang w:val="uk-UA"/>
        </w:rPr>
        <w:instrText>.</w:instrText>
      </w:r>
      <w:r w:rsidR="009F18E1">
        <w:instrText>ligazakon</w:instrText>
      </w:r>
      <w:r w:rsidR="009F18E1" w:rsidRPr="00EA5623">
        <w:rPr>
          <w:lang w:val="uk-UA"/>
        </w:rPr>
        <w:instrText>.</w:instrText>
      </w:r>
      <w:r w:rsidR="009F18E1">
        <w:instrText>net</w:instrText>
      </w:r>
      <w:r w:rsidR="009F18E1" w:rsidRPr="00EA5623">
        <w:rPr>
          <w:lang w:val="uk-UA"/>
        </w:rPr>
        <w:instrText>/</w:instrText>
      </w:r>
      <w:r w:rsidR="009F18E1">
        <w:instrText>document</w:instrText>
      </w:r>
      <w:r w:rsidR="009F18E1" w:rsidRPr="00EA5623">
        <w:rPr>
          <w:lang w:val="uk-UA"/>
        </w:rPr>
        <w:instrText>/</w:instrText>
      </w:r>
      <w:r w:rsidR="009F18E1">
        <w:instrText>view</w:instrText>
      </w:r>
      <w:r w:rsidR="009F18E1" w:rsidRPr="00EA5623">
        <w:rPr>
          <w:lang w:val="uk-UA"/>
        </w:rPr>
        <w:instrText>/</w:instrText>
      </w:r>
      <w:r w:rsidR="009F18E1">
        <w:instrText>t</w:instrText>
      </w:r>
      <w:r w:rsidR="009F18E1" w:rsidRPr="00EA5623">
        <w:rPr>
          <w:lang w:val="uk-UA"/>
        </w:rPr>
        <w:instrText>070609?</w:instrText>
      </w:r>
      <w:r w:rsidR="009F18E1">
        <w:instrText>ed</w:instrText>
      </w:r>
      <w:r w:rsidR="009F18E1" w:rsidRPr="00EA5623">
        <w:rPr>
          <w:lang w:val="uk-UA"/>
        </w:rPr>
        <w:instrText>=2007_02_07&amp;</w:instrText>
      </w:r>
      <w:r w:rsidR="009F18E1">
        <w:instrText>an</w:instrText>
      </w:r>
      <w:r w:rsidR="009F18E1" w:rsidRPr="00EA5623">
        <w:rPr>
          <w:lang w:val="uk-UA"/>
        </w:rPr>
        <w:instrText>=16" \</w:instrText>
      </w:r>
      <w:r w:rsidR="009F18E1">
        <w:instrText>t</w:instrText>
      </w:r>
      <w:r w:rsidR="009F18E1" w:rsidRPr="00EA5623">
        <w:rPr>
          <w:lang w:val="uk-UA"/>
        </w:rPr>
        <w:instrText xml:space="preserve"> "_</w:instrText>
      </w:r>
      <w:r w:rsidR="009F18E1">
        <w:instrText>blank</w:instrText>
      </w:r>
      <w:r w:rsidR="009F18E1" w:rsidRPr="00EA5623">
        <w:rPr>
          <w:lang w:val="uk-UA"/>
        </w:rPr>
        <w:instrText>"</w:instrText>
      </w:r>
      <w:r w:rsidR="009F18E1">
        <w:fldChar w:fldCharType="separate"/>
      </w:r>
      <w:r w:rsidR="006C0F59" w:rsidRPr="006C0F5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дітей</w:t>
      </w:r>
      <w:r w:rsidR="009F18E1">
        <w:fldChar w:fldCharType="end"/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виконавчого комітету Погребищенської міської ради від </w:t>
      </w:r>
      <w:r w:rsidR="00BB1E5A"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11 квітня 2024 року </w:t>
      </w:r>
      <w:r w:rsidRPr="00BB1E5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B1E5A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proofErr w:type="spellStart"/>
      <w:r w:rsidRPr="00BB1E5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Погребищенської міської ради </w:t>
      </w:r>
      <w:r w:rsidR="004317E9" w:rsidRPr="00BB1E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317E9" w:rsidRPr="00BB1E5A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E9" w:rsidRPr="00BB1E5A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BB1E5A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BB1E5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B1E5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, висновки та рекомендації постійної комісії міської ради </w:t>
      </w:r>
      <w:r w:rsidR="004317E9" w:rsidRPr="00BB1E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890D08"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1E5A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ВИРІШИЛА:</w:t>
      </w:r>
    </w:p>
    <w:p w:rsidR="006C35D9" w:rsidRPr="00BB1E5A" w:rsidRDefault="006C35D9" w:rsidP="00BB1E5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2F5EDB" w:rsidRDefault="006C35D9" w:rsidP="00BB1E5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890D08" w:rsidRPr="002F5ED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4317E9" w:rsidRPr="002F5E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4317E9" w:rsidRPr="002F5EDB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E9" w:rsidRPr="002F5EDB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2F5EDB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630773" w:rsidRPr="002F5EDB">
        <w:rPr>
          <w:rFonts w:ascii="Times New Roman" w:hAnsi="Times New Roman" w:cs="Times New Roman"/>
          <w:sz w:val="28"/>
          <w:szCs w:val="28"/>
          <w:lang w:val="uk-UA"/>
        </w:rPr>
        <w:t>7 сесії Погребищенської міської ради 8 скликання від 11.03.2021 р. № 55-7-8/342</w:t>
      </w:r>
      <w:r w:rsidR="00274B6D"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, зі змінами і доповненнями, внесеними і затвердженими </w:t>
      </w:r>
      <w:r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рішенням 9 сесії Погребищенської міської ради 8 скликання від 18.05.2021 р. № </w:t>
      </w:r>
      <w:r w:rsidRPr="001D1519">
        <w:rPr>
          <w:rFonts w:ascii="Times New Roman" w:hAnsi="Times New Roman" w:cs="Times New Roman"/>
          <w:sz w:val="28"/>
          <w:szCs w:val="28"/>
          <w:lang w:val="uk-UA"/>
        </w:rPr>
        <w:t>85-9-8/671 та рішенням виконавчого комітету Погребищенської міської ради від 03.06.2021 р. №42</w:t>
      </w:r>
      <w:r w:rsidR="0084664F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3163E" w:rsidRPr="002F5E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0F59" w:rsidRPr="002F5EDB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</w:t>
      </w:r>
      <w:r w:rsidR="002F7BB5" w:rsidRPr="002F5E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4CB1" w:rsidRPr="00D06F0F" w:rsidRDefault="006C35D9" w:rsidP="00BB1E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Контроль за виконання цього </w:t>
      </w:r>
      <w:proofErr w:type="gramStart"/>
      <w:r w:rsidR="002F7BB5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ішення покласти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на постійн</w:t>
      </w:r>
      <w:r w:rsidR="004317E9" w:rsidRPr="00C45D32">
        <w:rPr>
          <w:rFonts w:ascii="Times New Roman" w:hAnsi="Times New Roman" w:cs="Times New Roman"/>
          <w:sz w:val="28"/>
          <w:szCs w:val="28"/>
        </w:rPr>
        <w:t>у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комісі</w:t>
      </w:r>
      <w:r w:rsidR="004317E9" w:rsidRPr="00C45D32">
        <w:rPr>
          <w:rFonts w:ascii="Times New Roman" w:hAnsi="Times New Roman" w:cs="Times New Roman"/>
          <w:sz w:val="28"/>
          <w:szCs w:val="28"/>
        </w:rPr>
        <w:t>ю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 xml:space="preserve">з питань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D06F0F" w:rsidRPr="006C0F5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B1E5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(Гнатюк Т.В.)</w:t>
      </w:r>
      <w:r w:rsidR="002F7BB5" w:rsidRPr="00D06F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CB1" w:rsidRPr="00C45D32" w:rsidRDefault="00B94CB1" w:rsidP="00BB1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7E9" w:rsidRPr="00C45D32" w:rsidRDefault="004317E9" w:rsidP="00BB1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B1" w:rsidRPr="00C45D32" w:rsidRDefault="00B94CB1" w:rsidP="00BB1E5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E5A" w:rsidRPr="00BB1E5A" w:rsidRDefault="00BB1E5A" w:rsidP="00BB1E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1E5A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B1E5A">
        <w:rPr>
          <w:rFonts w:ascii="Times New Roman" w:hAnsi="Times New Roman" w:cs="Times New Roman"/>
          <w:b/>
          <w:sz w:val="28"/>
          <w:szCs w:val="28"/>
        </w:rPr>
        <w:tab/>
      </w:r>
      <w:r w:rsidRPr="00BB1E5A">
        <w:rPr>
          <w:rFonts w:ascii="Times New Roman" w:hAnsi="Times New Roman" w:cs="Times New Roman"/>
          <w:b/>
          <w:sz w:val="28"/>
          <w:szCs w:val="28"/>
        </w:rPr>
        <w:tab/>
      </w:r>
      <w:r w:rsidRPr="00BB1E5A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BB1E5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F4CB1" w:rsidRDefault="006C0F59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2F5EDB" w:rsidRDefault="006C0F59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5EDB">
        <w:rPr>
          <w:rFonts w:ascii="Times New Roman" w:hAnsi="Times New Roman" w:cs="Times New Roman"/>
          <w:sz w:val="28"/>
          <w:szCs w:val="28"/>
          <w:lang w:val="uk-UA"/>
        </w:rPr>
        <w:t>58 сесії</w:t>
      </w:r>
    </w:p>
    <w:p w:rsidR="002F5EDB" w:rsidRDefault="006C0F59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C0F59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="002F5EDB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</w:p>
    <w:p w:rsidR="006C0F59" w:rsidRPr="006C0F59" w:rsidRDefault="006C0F59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F5EDB">
        <w:rPr>
          <w:rFonts w:ascii="Times New Roman" w:hAnsi="Times New Roman" w:cs="Times New Roman"/>
          <w:sz w:val="28"/>
          <w:szCs w:val="28"/>
          <w:lang w:val="uk-UA"/>
        </w:rPr>
        <w:t xml:space="preserve">07 травня </w:t>
      </w:r>
      <w:r w:rsidR="00F6756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2F5EDB">
        <w:rPr>
          <w:rFonts w:ascii="Times New Roman" w:hAnsi="Times New Roman" w:cs="Times New Roman"/>
          <w:sz w:val="28"/>
          <w:szCs w:val="28"/>
          <w:lang w:val="uk-UA"/>
        </w:rPr>
        <w:t>411</w:t>
      </w:r>
    </w:p>
    <w:p w:rsidR="006C0F59" w:rsidRPr="006C0F59" w:rsidRDefault="006C0F5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F2F89" w:rsidRPr="002F5EDB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F2F89" w:rsidRPr="002F5EDB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F2F89" w:rsidRPr="002F5EDB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F4CB1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 </w:t>
      </w:r>
      <w:r w:rsidR="00F6756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2023</w:t>
      </w:r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E0BE4" w:rsidRPr="00C45D32" w:rsidRDefault="003E0BE4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F4CB1" w:rsidRPr="0097440B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Програма 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підтримки сім’ї та забезпечення прав дітей</w:t>
      </w:r>
      <w:r w:rsidR="00EB3439"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ї міської територіальної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 на 2021-</w:t>
      </w:r>
      <w:r w:rsidRPr="0097440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2025 роки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_________________________________________________________________________________________________</w:t>
      </w:r>
    </w:p>
    <w:p w:rsidR="00EF4CB1" w:rsidRPr="00E07F8F" w:rsidRDefault="00EF4CB1" w:rsidP="00CB199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07F8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A31E3D" w:rsidRPr="0097440B" w:rsidRDefault="00EB343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11.03</w:t>
      </w:r>
      <w:r w:rsidR="00A31E3D"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.2021 р.</w:t>
      </w: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55-7-8/342</w:t>
      </w:r>
      <w:r w:rsidR="009744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</w:t>
      </w:r>
      <w:r w:rsidR="00A92C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_______________________________________________________________________</w:t>
      </w:r>
      <w:r w:rsidR="009744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</w:t>
      </w:r>
    </w:p>
    <w:p w:rsidR="00A31E3D" w:rsidRPr="00C45D32" w:rsidRDefault="00A31E3D" w:rsidP="00A31E3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A31E3D" w:rsidRDefault="00A31E3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CB1" w:rsidRPr="0097440B" w:rsidRDefault="007528F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Погребищенської міської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________________________________________________________</w:t>
      </w:r>
    </w:p>
    <w:p w:rsidR="00EF4CB1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7528F4" w:rsidRPr="0097440B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 соціального захисту населення Погребищенської міської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</w:t>
      </w:r>
    </w:p>
    <w:p w:rsidR="007528F4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7528F4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528F4" w:rsidRPr="0097440B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Погребищенської міської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________________________________________________________</w:t>
      </w:r>
    </w:p>
    <w:p w:rsidR="007528F4" w:rsidRPr="00554FC5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7528F4" w:rsidRPr="0097440B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КУ «Ц</w:t>
      </w: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ентр </w:t>
      </w:r>
      <w:proofErr w:type="gram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соц</w:t>
      </w:r>
      <w:proofErr w:type="gram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іальних служ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б Погребищенсьткої міської ради»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________________________________________________</w:t>
      </w:r>
    </w:p>
    <w:p w:rsidR="007528F4" w:rsidRPr="00554FC5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7528F4" w:rsidRPr="00C45D32" w:rsidRDefault="007528F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5EDB" w:rsidRDefault="002F5EDB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41F1F" w:rsidRDefault="00EF4CB1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4037A8" w:rsidRPr="00E14C80" w:rsidRDefault="004037A8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561"/>
        <w:gridCol w:w="3147"/>
        <w:gridCol w:w="3667"/>
        <w:gridCol w:w="3337"/>
        <w:gridCol w:w="3630"/>
      </w:tblGrid>
      <w:tr w:rsidR="00E14C80" w:rsidRPr="004D4D9A" w:rsidTr="00A92C7B">
        <w:trPr>
          <w:trHeight w:val="34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58D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 проведені заходи</w:t>
            </w:r>
          </w:p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E14C80" w:rsidRPr="004D4D9A" w:rsidTr="0025358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 результати</w:t>
            </w:r>
          </w:p>
        </w:tc>
      </w:tr>
      <w:tr w:rsidR="00AF3599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Pr="004D4D9A" w:rsidRDefault="00AF3599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 інформаційних заходів щодо сімейних цінностей та свідомого ставлення батьків до виконання своїх обов'язків.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Default="006D673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Розміщення інформації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 сімейних цінностей та свідомого ставлення батьків до виконання своїх обов'язків на офіційних сторінках та на стендах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  <w:p w:rsidR="004F2F89" w:rsidRPr="004D4D9A" w:rsidRDefault="004F2F89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Pr="004D4D9A" w:rsidRDefault="00D112DF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Проведено інформаційні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щодо сімейних цінностей та свідомого ставлення батьків до виконання своїх обов'язків.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58D" w:rsidRPr="004D4D9A" w:rsidRDefault="00A92C7B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нформація 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щодо сімейних цінностей та свідомого ставлення батьків до виконання своїх обов'язків 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розміщена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 офіційних сторінках та на стендах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</w:tc>
      </w:tr>
      <w:tr w:rsidR="00E14C80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4037A8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Проведення  освітньо-виховних, культмасових, інформаційних, науково-методичних заходів серед діючих та кандидатів у прийомні батьки, батьки-вихователі, опікуни, </w:t>
            </w:r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іклувальники, усиновлювачі, патронатні вихователі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до</w:t>
            </w:r>
          </w:p>
          <w:p w:rsidR="00D112DF" w:rsidRDefault="004037A8" w:rsidP="006C3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</w:t>
            </w:r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родинних традицій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4F2F89" w:rsidRPr="003836C4" w:rsidRDefault="004F2F89" w:rsidP="006C3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D112DF" w:rsidRDefault="00976085" w:rsidP="00E07F8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роведення круглого столу з батьками-вихователями з врученням подарунків</w:t>
            </w:r>
            <w:r w:rsidR="00D11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2DF" w:rsidRPr="004D4D9A" w:rsidRDefault="00D112DF" w:rsidP="00D11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Свята</w:t>
            </w:r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родинних традицій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роведено круглий стіл з </w:t>
            </w:r>
          </w:p>
          <w:p w:rsidR="00E14C80" w:rsidRPr="004D4D9A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ьками-вихователями, опікунами, піклувальниками, усиновлювачами, патронатними вихователями</w:t>
            </w:r>
          </w:p>
          <w:p w:rsidR="00E14C80" w:rsidRPr="004D4D9A" w:rsidRDefault="00E14C80" w:rsidP="00E07F8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C80" w:rsidRPr="004037A8" w:rsidRDefault="004037A8" w:rsidP="0024766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  <w:tr w:rsidR="006D673A" w:rsidRPr="004D4D9A" w:rsidTr="0025358D">
        <w:trPr>
          <w:trHeight w:val="12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Забезпечення раннього виявлення, </w:t>
            </w:r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іку та охоплення соціальними послугами сімей з дітьми , які перебувають у складних життєвих обставинах.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ind w:left="-29" w:right="-10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Своєчасне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 заходів, спрямованих на подолання складних життєвих обставин сімей з дітьми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2DF" w:rsidRDefault="00D112DF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Службою у справах дітей Погребищенської міської ради спільно з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«Центр соціальних служб Погребищенської міської ради» регулярно проводяться рейди з метою виявлення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 з дітьми, які перебувають у складних життєвих обставинах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.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Надано  1250 </w:t>
            </w:r>
            <w:proofErr w:type="gram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іальних послуг, здійснено соціальний супровід 38 сімей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2DF" w:rsidRPr="004D4D9A" w:rsidRDefault="00D112DF" w:rsidP="003836C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Забезпечено раннє виявлення, облік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охоплення соціа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льними послугами сімей з дітьми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які перебувають у складних життєвих обставинах.</w:t>
            </w:r>
          </w:p>
        </w:tc>
      </w:tr>
      <w:tr w:rsidR="006D673A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542B3D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оцінки потреб дітей та сімей, які перебувають в складних життєвих обставинах,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</w:t>
            </w: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випускників закладів інституційного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</w:t>
            </w:r>
          </w:p>
          <w:p w:rsidR="004F2F89" w:rsidRPr="004D4D9A" w:rsidRDefault="004F2F89" w:rsidP="00BB1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д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итини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4D4D9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Своєчасне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 заходів, спрямованих на подолання складних життєвих обставин сімей з дітьми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C3528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Проведено оцінку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потреб дітей та сімей, які перебувають в складних життєвих обставинах,  випускників закладів інституційного догляду для дітей, навчальних закладів обласної та комунальної форми власності і на їх основі надавати рекомендації органам опіки та </w:t>
            </w:r>
            <w:proofErr w:type="gram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іклування щодо зміни форми влаштування або подальшого влаштування дитини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73A" w:rsidRPr="004D4D9A" w:rsidRDefault="006C3528" w:rsidP="006C352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 результатами оцінки потреб 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 та сі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мей, які перебувають в складних 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обставинах,  випускників закладів інституційного догляду для дітей, навчальних закладів обласної та комунальної форми власност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було охоплено соціальними послугами, а саме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адано  1250 соціальних послуг</w:t>
            </w:r>
          </w:p>
        </w:tc>
      </w:tr>
      <w:tr w:rsidR="006D673A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4D4D9A" w:rsidRDefault="006D673A" w:rsidP="003836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Проводення оперативно-профілактичних заходів     в територіальній громаді з метою своєчасного виявлення дітей, які перебувають у складних життєвих обставинах та надання їм відповідної допомоги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Заплановано проведення 2-3 виїздів на місяць (50-53 виїздів на </w:t>
            </w:r>
            <w:proofErr w:type="gram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ік), кількість  охоплених осіб  1000-1250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Проведено оперативно – профілактичні заходи</w:t>
            </w:r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 територіальній громаді з метою своєчасного виявлення дітей, які перебувають у складних життєвих обставинах та надання їм відповідної допомоги</w:t>
            </w:r>
          </w:p>
          <w:p w:rsidR="004F2F89" w:rsidRPr="004D4D9A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73A" w:rsidRPr="004D4D9A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роведено  53 профілактичних заходів(рейдів)</w:t>
            </w:r>
          </w:p>
        </w:tc>
      </w:tr>
      <w:tr w:rsidR="006D673A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  освітньо-виховних, культмасових, інформаційних, науково-методичних заходів серед дітей</w:t>
            </w:r>
          </w:p>
          <w:p w:rsidR="004F2F89" w:rsidRDefault="004F2F89" w:rsidP="006D673A">
            <w:pPr>
              <w:spacing w:after="0" w:line="240" w:lineRule="auto"/>
              <w:rPr>
                <w:rStyle w:val="FontStyle32"/>
                <w:rFonts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Дня захисту дітей</w:t>
            </w: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Дня знань</w:t>
            </w: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 Святого Миколая</w:t>
            </w: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Вуличні акції</w:t>
            </w: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Вручення подарунків дітям, що перебувають на обліку</w:t>
            </w: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Культмасові заходи</w:t>
            </w: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Е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кскурсійна поїздка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F2F89" w:rsidRDefault="006C3528" w:rsidP="004F2F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>Проведено в</w:t>
            </w:r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уличні акції,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освітньо-виховні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культмасові, інформаційні, науково-методичні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серед дітей</w:t>
            </w:r>
            <w:r w:rsidR="004F2F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:</w:t>
            </w:r>
          </w:p>
          <w:p w:rsidR="004F2F89" w:rsidRPr="004D4D9A" w:rsidRDefault="004F2F89" w:rsidP="004F2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 xml:space="preserve">- </w:t>
            </w:r>
            <w:r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до</w:t>
            </w: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Дня захисту дітей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б</w:t>
            </w:r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іля краєзнавчого музею ім. Насті Присяжнюк до Дня захисту дітей б</w:t>
            </w:r>
            <w:r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уло організовано </w:t>
            </w:r>
            <w:r>
              <w:rPr>
                <w:rFonts w:ascii="Times New Roman" w:hAnsi="Times New Roman" w:cs="Times New Roman"/>
                <w:color w:val="050505"/>
                <w:sz w:val="20"/>
                <w:szCs w:val="20"/>
                <w:lang w:val="uk-UA"/>
              </w:rPr>
              <w:t xml:space="preserve">святковий </w:t>
            </w:r>
            <w:r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захід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де д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ітям, що перебувають на обліку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вручено подарунки (використано 9998,56 грн.).</w:t>
            </w:r>
          </w:p>
          <w:p w:rsidR="004F2F89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Здійснено екскурсійну поїздку в м. Вінниця, а саме відвідано зоопарк та кінотеатр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(використано 5000,00 грн.).</w:t>
            </w:r>
          </w:p>
          <w:p w:rsidR="004F2F89" w:rsidRPr="004D4D9A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Дня знань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ітям, що перебувають на обліку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вручено подарунки (використано 5000,00 грн.)</w:t>
            </w:r>
          </w:p>
          <w:p w:rsidR="004F2F89" w:rsidRPr="004D4D9A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Здійснено екскурсійну поїздку в м. Володарка парк «Острів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Сакури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(використано 5000,00 грн.)</w:t>
            </w:r>
          </w:p>
          <w:p w:rsidR="004F2F89" w:rsidRPr="004D4D9A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a7"/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 Святого Миколая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ручено подарунки дітям, що перебувають на обліку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(використано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19999,76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грн)</w:t>
            </w:r>
          </w:p>
          <w:p w:rsidR="004F2F89" w:rsidRDefault="004F2F89" w:rsidP="004F2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Здійснено екскурсійну поїздку в м. Вінниця, а саме відвідано зоопарк та кінотеатр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(використано 9590,81 грн.)</w:t>
            </w:r>
          </w:p>
          <w:p w:rsidR="004F2F89" w:rsidRPr="004D4D9A" w:rsidRDefault="004F2F89" w:rsidP="004F2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73A" w:rsidRPr="004F2F89" w:rsidRDefault="004F2F89" w:rsidP="003836C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Регіональними заходами охоплено всіх дітей-сиріт, дітей, позбавлених батьківського піклування та дітей,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які перебувають в складних життєвих обставинах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 що виховуються в громаді.</w:t>
            </w:r>
          </w:p>
        </w:tc>
      </w:tr>
      <w:tr w:rsidR="004D4D9A" w:rsidRPr="00EA5623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Default="004D4D9A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Забезпечення </w:t>
            </w:r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ідбору кандидатів у прийомні батьки, батьки-вихователі, опікуни, піклувальники, усиновлювачі, патронатні вихователі, наставники, а також направлення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на  навчання для прийомних батьків, батьків-вихователів, патронатних вихователів з метою підвищення їх виховного потенціалу, підтримки сприятливого психологічного стану батьків</w:t>
            </w:r>
          </w:p>
          <w:p w:rsidR="004F2F89" w:rsidRPr="003836C4" w:rsidRDefault="004F2F89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Розвиток сімейних форм виховання та усиновлення дітей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6C3528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Проведено ряд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 інформаційних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заходів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серед діючих та кандидатів у прийомні батьки, батьки-вихователі, опікуни, </w:t>
            </w:r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іклувальники, усиновлювачі, патронатні вихователі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та серед населення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громади з метою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 підбору кандидатів у прийомні батьки, батьки-вихователі, опікуни, піклувальники, усиновлювачі, патронатні вихователі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6A0" w:rsidRDefault="006C3528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В результаті проведених заходів в 2023 році</w:t>
            </w:r>
            <w:r w:rsid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до Вінницького обласного центру соціальних служб для навчання </w:t>
            </w:r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 у прийомні батьки, батьки-вихователі, опікуни, піклувальники, усиновлювачі, патронатні вихователі</w:t>
            </w:r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>були направлені:</w:t>
            </w:r>
          </w:p>
          <w:p w:rsidR="009576A0" w:rsidRDefault="009576A0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- 4 опікуни, усиновлювачі;</w:t>
            </w:r>
          </w:p>
          <w:p w:rsidR="009576A0" w:rsidRDefault="004037A8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- 1 прийомну матір</w:t>
            </w:r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4D4D9A" w:rsidRPr="009576A0" w:rsidRDefault="009576A0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Створено </w:t>
            </w:r>
            <w:r w:rsidR="00A45AA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прийомну сім’ю, в яку влаштовано четверо дітей та влаштовано троє дітей в сім’ї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45AA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опікунів</w:t>
            </w:r>
          </w:p>
        </w:tc>
      </w:tr>
      <w:tr w:rsidR="004D4D9A" w:rsidRPr="004D4D9A" w:rsidTr="0025358D">
        <w:trPr>
          <w:trHeight w:val="241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9576A0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Default="004D4D9A" w:rsidP="004037A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інформаційних, освітніх заходів щодо популяризації сімейних форм виховання дітей-сиріт та діте</w:t>
            </w:r>
            <w:r w:rsidRP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й, позбавлених батьківського піклування та формування позитивного іміджу усиновителів, прийомних батьків та батьків-вихователів, патронатних сімей та наставників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037A8" w:rsidRPr="00957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Дня усиновлення</w:t>
            </w:r>
          </w:p>
          <w:p w:rsidR="004F2F89" w:rsidRPr="004037A8" w:rsidRDefault="004F2F89" w:rsidP="004037A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 ряду заходів серед діючих та кандидатів у прийомні батьки, батьки-вихователі, опікуни, піклувальники, усиновлювачі, патронатні вихователі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A8" w:rsidRPr="004D4D9A" w:rsidRDefault="004037A8" w:rsidP="004037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</w:rPr>
              <w:t>о Дня усиновлення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роведено круглий стіл з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діючими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ьками-вихователями, опікунами, піклувальниками, усиновлювачами, патронатними вихователями</w:t>
            </w:r>
          </w:p>
          <w:p w:rsidR="004D4D9A" w:rsidRPr="004037A8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D9A" w:rsidRPr="004D4D9A" w:rsidRDefault="004037A8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</w:tbl>
    <w:p w:rsidR="00E14C80" w:rsidRPr="00A31E3D" w:rsidRDefault="00E14C80" w:rsidP="00141F1F">
      <w:pPr>
        <w:widowControl w:val="0"/>
        <w:suppressAutoHyphens/>
        <w:autoSpaceDE w:val="0"/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5358D" w:rsidRDefault="0025358D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</w:p>
    <w:p w:rsidR="00BB1E5A" w:rsidRDefault="00BB1E5A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</w:p>
    <w:p w:rsidR="00BB1E5A" w:rsidRDefault="00BB1E5A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</w:p>
    <w:p w:rsidR="00126735" w:rsidRDefault="00EF4CB1" w:rsidP="003836C4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 Аналіз виконання показників та пояснення щодо їх виконання</w:t>
      </w:r>
    </w:p>
    <w:p w:rsidR="004F2F89" w:rsidRPr="00E14C80" w:rsidRDefault="004F2F89" w:rsidP="003836C4">
      <w:pP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zh-CN"/>
        </w:rPr>
      </w:pPr>
    </w:p>
    <w:tbl>
      <w:tblPr>
        <w:tblW w:w="4750" w:type="pct"/>
        <w:tblInd w:w="-15" w:type="dxa"/>
        <w:tblLayout w:type="fixed"/>
        <w:tblLook w:val="0000"/>
      </w:tblPr>
      <w:tblGrid>
        <w:gridCol w:w="574"/>
        <w:gridCol w:w="4016"/>
        <w:gridCol w:w="1116"/>
        <w:gridCol w:w="1893"/>
        <w:gridCol w:w="2266"/>
        <w:gridCol w:w="1919"/>
        <w:gridCol w:w="2532"/>
      </w:tblGrid>
      <w:tr w:rsidR="00E84281" w:rsidRPr="004D4D9A" w:rsidTr="003836C4">
        <w:trPr>
          <w:trHeight w:val="79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Default="00E84281" w:rsidP="00B06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Вихідні дані на початок дії програми</w:t>
            </w:r>
          </w:p>
          <w:p w:rsidR="004F2F89" w:rsidRPr="004D4D9A" w:rsidRDefault="004F2F89" w:rsidP="00B06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 програмою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E84281" w:rsidRPr="004D4D9A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</w:t>
            </w:r>
          </w:p>
        </w:tc>
      </w:tr>
      <w:tr w:rsidR="00E84281" w:rsidRPr="004D4D9A" w:rsidTr="00B06CA1">
        <w:trPr>
          <w:trHeight w:val="218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Default="00E84281" w:rsidP="00E8428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D4D9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І. Показники продукту Програми</w:t>
            </w:r>
          </w:p>
          <w:p w:rsidR="004F2F89" w:rsidRDefault="004F2F89" w:rsidP="00E8428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25358D" w:rsidRPr="004D4D9A" w:rsidRDefault="0025358D" w:rsidP="00E8428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84281" w:rsidRPr="004D4D9A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 регіональних заходів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П</w:t>
            </w:r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лан роботи ССД на 2023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84281" w:rsidRPr="004D4D9A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 учасників регіональних заходів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Ж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урнали обліку дітей</w:t>
            </w:r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 xml:space="preserve"> ССД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кількість проведених профілактичних заходів (виїздів)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87445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  <w:r w:rsidR="00FE045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виїздів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87445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Кількість  сімей/осіб  охоплених </w:t>
            </w:r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ілактичними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="00FE045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сіб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Звітні дані </w:t>
            </w:r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1250 сім’ї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2.Показники ефективності</w:t>
            </w:r>
          </w:p>
          <w:p w:rsidR="004F2F89" w:rsidRDefault="004F2F89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25358D" w:rsidRPr="004D4D9A" w:rsidRDefault="0025358D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 витрати на проведення одного регіонального заходу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 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8333,33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8264,97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</w:t>
            </w:r>
          </w:p>
        </w:tc>
      </w:tr>
      <w:tr w:rsidR="001F7CC5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 витрати на забезпечення участі у регіональних заходах державної політики з питань дітей одного учасника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 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549,45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544,94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</w:t>
            </w:r>
          </w:p>
        </w:tc>
      </w:tr>
      <w:tr w:rsidR="001F7CC5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1F7CC5" w:rsidP="001F7CC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 витрати на проведення одного заходу (виїзду)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D112DF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1F7CC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Розрах. дані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87445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415,10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87445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415,10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CC5" w:rsidRPr="004D4D9A" w:rsidRDefault="001F7CC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 витрати на одного учасника  заході</w:t>
            </w:r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17,6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17,6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3.Показники якості</w:t>
            </w:r>
          </w:p>
          <w:p w:rsidR="004F2F89" w:rsidRDefault="004F2F89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25358D" w:rsidRPr="004D4D9A" w:rsidRDefault="0025358D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Збільшення кількості дітей охоплених регіональними заходами відповідно до минулого року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 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40265E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кількість наданих </w:t>
            </w:r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соц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іальних  послуг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динаміка кількості учасників, охоплених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Розрах.показник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E84281" w:rsidRPr="004D4D9A" w:rsidTr="00E84281">
        <w:trPr>
          <w:trHeight w:val="728"/>
        </w:trPr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4F2F89" w:rsidRDefault="004F2F89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2F89" w:rsidRDefault="004F2F89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1E5A" w:rsidRDefault="00BB1E5A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B1E5A" w:rsidRDefault="00BB1E5A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:rsidR="00BB1E5A" w:rsidRDefault="00BB1E5A" w:rsidP="00874455">
      <w:pPr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BB1E5A" w:rsidSect="00CB1990">
          <w:pgSz w:w="16838" w:h="11906" w:orient="landscape"/>
          <w:pgMar w:top="851" w:right="851" w:bottom="284" w:left="1134" w:header="709" w:footer="709" w:gutter="0"/>
          <w:cols w:space="708"/>
          <w:docGrid w:linePitch="360"/>
        </w:sectPr>
      </w:pPr>
    </w:p>
    <w:p w:rsidR="00BB1E5A" w:rsidRDefault="00BB1E5A" w:rsidP="00BB1E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3. </w:t>
      </w:r>
      <w:r w:rsidRPr="00BF45AD">
        <w:rPr>
          <w:rFonts w:ascii="Times New Roman" w:hAnsi="Times New Roman" w:cs="Times New Roman"/>
          <w:b/>
          <w:sz w:val="28"/>
          <w:szCs w:val="28"/>
        </w:rPr>
        <w:t>Аналітичний  описовий звіт</w:t>
      </w:r>
    </w:p>
    <w:p w:rsidR="00EA5623" w:rsidRPr="00705B75" w:rsidRDefault="00EA5623" w:rsidP="00BB1E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zh-CN"/>
        </w:rPr>
      </w:pPr>
    </w:p>
    <w:p w:rsidR="00BB1E5A" w:rsidRPr="00BF45AD" w:rsidRDefault="00BB1E5A" w:rsidP="00BB1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Погребищенської міської ради на виконання заходів Програми</w:t>
      </w:r>
      <w:r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сім’ї</w:t>
      </w:r>
      <w:r w:rsidRPr="00BF45AD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BF45A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та забезпечення прав дітей</w:t>
      </w:r>
      <w:r w:rsidRPr="00BF45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F45AD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громади  на 2021-2025 роки на 2023 рік планувалося фінансування в сумі 85000,00 грн.</w:t>
      </w:r>
      <w:r>
        <w:rPr>
          <w:rFonts w:ascii="Times New Roman" w:hAnsi="Times New Roman" w:cs="Times New Roman"/>
          <w:sz w:val="28"/>
          <w:szCs w:val="28"/>
          <w:lang w:val="uk-UA"/>
        </w:rPr>
        <w:t>, а виділено 50000,00 грн.</w:t>
      </w:r>
      <w:r w:rsidRPr="00BF45A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1E5A" w:rsidRDefault="00BB1E5A" w:rsidP="00BB1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2023  році були проведені всі заплановані заходи, проте деякі не в повній мірі у зв’язку з тим, що кошти були виділені не в повній мірі. До заходів були залучені діти, позбавлені батьківського піклування, діти сироти та діти, які перебувають в складних життєвих обставинах. В рамках цих заходів були проведені три екскурсійні поїздки. Також до запланованих свят дітям, які перебувають на обліку служби були придбані та вручені подарунки. На проведення заходів в 2023 році було використано 49589,85 грн.</w:t>
      </w:r>
    </w:p>
    <w:p w:rsidR="00BB1E5A" w:rsidRDefault="00BB1E5A" w:rsidP="00BB1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</w:p>
    <w:p w:rsidR="00874455" w:rsidRDefault="00BB1E5A" w:rsidP="00BB1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виконання Програми </w:t>
      </w:r>
      <w:proofErr w:type="gram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proofErr w:type="gram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ідтримки сім’ї та забезпечення прав дітей Погребищенської міської територіальної громади на 2021-2025 роки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 2023 році КУ «Центр соціальних служб Погребищенської міської ради» виділено та використано 22000 грн. на придбання паливно-мастильних матеріалів для проведення профілактичних заходів (рейдів) та надання соціальних послуг населенню громади.</w:t>
      </w:r>
    </w:p>
    <w:p w:rsidR="00BF45AD" w:rsidRPr="00874455" w:rsidRDefault="00BF45AD" w:rsidP="00E07F8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5AD" w:rsidRDefault="00BF45AD" w:rsidP="00E07F8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B1E5A" w:rsidRPr="00BB1E5A" w:rsidRDefault="00BB1E5A" w:rsidP="00BB1E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BB1E5A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</w:t>
      </w:r>
    </w:p>
    <w:p w:rsidR="00BB1E5A" w:rsidRPr="00BB1E5A" w:rsidRDefault="00BB1E5A" w:rsidP="00BB1E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BB1E5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 міської ради</w:t>
      </w:r>
      <w:r w:rsidRPr="00BB1E5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B1E5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B1E5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B1E5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Петро ШАФРАНСЬКИЙ</w:t>
      </w:r>
    </w:p>
    <w:sectPr w:rsidR="00BB1E5A" w:rsidRPr="00BB1E5A" w:rsidSect="00BB1E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35A3"/>
    <w:rsid w:val="00047FE3"/>
    <w:rsid w:val="00050689"/>
    <w:rsid w:val="000723C4"/>
    <w:rsid w:val="00087039"/>
    <w:rsid w:val="00096AF3"/>
    <w:rsid w:val="000A1047"/>
    <w:rsid w:val="000A57A5"/>
    <w:rsid w:val="00105EFC"/>
    <w:rsid w:val="00126735"/>
    <w:rsid w:val="00141F1F"/>
    <w:rsid w:val="00144695"/>
    <w:rsid w:val="001B0A5E"/>
    <w:rsid w:val="001D1519"/>
    <w:rsid w:val="001F12D2"/>
    <w:rsid w:val="001F7CC5"/>
    <w:rsid w:val="002462FA"/>
    <w:rsid w:val="00247665"/>
    <w:rsid w:val="0025358D"/>
    <w:rsid w:val="00274B6D"/>
    <w:rsid w:val="002823D6"/>
    <w:rsid w:val="002C2174"/>
    <w:rsid w:val="002F5EDB"/>
    <w:rsid w:val="002F7BB5"/>
    <w:rsid w:val="00324479"/>
    <w:rsid w:val="00340BB9"/>
    <w:rsid w:val="00360874"/>
    <w:rsid w:val="003836C4"/>
    <w:rsid w:val="003C7D0E"/>
    <w:rsid w:val="003D142E"/>
    <w:rsid w:val="003E0BE4"/>
    <w:rsid w:val="0040265E"/>
    <w:rsid w:val="004037A8"/>
    <w:rsid w:val="004271D1"/>
    <w:rsid w:val="004317E9"/>
    <w:rsid w:val="00435C6A"/>
    <w:rsid w:val="00491A66"/>
    <w:rsid w:val="004C2B26"/>
    <w:rsid w:val="004D4D9A"/>
    <w:rsid w:val="004F2F89"/>
    <w:rsid w:val="004F4DB4"/>
    <w:rsid w:val="005103D8"/>
    <w:rsid w:val="00542B3D"/>
    <w:rsid w:val="00576C07"/>
    <w:rsid w:val="005A0511"/>
    <w:rsid w:val="005C5776"/>
    <w:rsid w:val="005F61B5"/>
    <w:rsid w:val="00625FFE"/>
    <w:rsid w:val="00630773"/>
    <w:rsid w:val="00660985"/>
    <w:rsid w:val="006A7B7D"/>
    <w:rsid w:val="006C0F59"/>
    <w:rsid w:val="006C3528"/>
    <w:rsid w:val="006C35D9"/>
    <w:rsid w:val="006D673A"/>
    <w:rsid w:val="00705B75"/>
    <w:rsid w:val="007528F4"/>
    <w:rsid w:val="00756428"/>
    <w:rsid w:val="00840D90"/>
    <w:rsid w:val="0084664F"/>
    <w:rsid w:val="00874455"/>
    <w:rsid w:val="008750E4"/>
    <w:rsid w:val="008758C3"/>
    <w:rsid w:val="00882D8E"/>
    <w:rsid w:val="00890D08"/>
    <w:rsid w:val="008D7096"/>
    <w:rsid w:val="008F0919"/>
    <w:rsid w:val="009025B8"/>
    <w:rsid w:val="009229FF"/>
    <w:rsid w:val="009576A0"/>
    <w:rsid w:val="00971822"/>
    <w:rsid w:val="0097440B"/>
    <w:rsid w:val="00976085"/>
    <w:rsid w:val="00980357"/>
    <w:rsid w:val="00986E2E"/>
    <w:rsid w:val="009F18E1"/>
    <w:rsid w:val="00A071B5"/>
    <w:rsid w:val="00A235A3"/>
    <w:rsid w:val="00A31E3D"/>
    <w:rsid w:val="00A34C0B"/>
    <w:rsid w:val="00A45AA2"/>
    <w:rsid w:val="00A45D9B"/>
    <w:rsid w:val="00A92C7B"/>
    <w:rsid w:val="00AF3599"/>
    <w:rsid w:val="00B06CA1"/>
    <w:rsid w:val="00B908A4"/>
    <w:rsid w:val="00B94CB1"/>
    <w:rsid w:val="00BB1E5A"/>
    <w:rsid w:val="00BE4F13"/>
    <w:rsid w:val="00BF45AD"/>
    <w:rsid w:val="00BF7D3A"/>
    <w:rsid w:val="00C3163E"/>
    <w:rsid w:val="00C45D32"/>
    <w:rsid w:val="00C73818"/>
    <w:rsid w:val="00C97B13"/>
    <w:rsid w:val="00CB1990"/>
    <w:rsid w:val="00CE584C"/>
    <w:rsid w:val="00CF1173"/>
    <w:rsid w:val="00D06F0F"/>
    <w:rsid w:val="00D112DF"/>
    <w:rsid w:val="00D164EB"/>
    <w:rsid w:val="00D3229D"/>
    <w:rsid w:val="00D63D34"/>
    <w:rsid w:val="00D73820"/>
    <w:rsid w:val="00DF3631"/>
    <w:rsid w:val="00E07F8F"/>
    <w:rsid w:val="00E14C80"/>
    <w:rsid w:val="00E60510"/>
    <w:rsid w:val="00E62BDF"/>
    <w:rsid w:val="00E84281"/>
    <w:rsid w:val="00EA5623"/>
    <w:rsid w:val="00EB3439"/>
    <w:rsid w:val="00EC448A"/>
    <w:rsid w:val="00EF13C0"/>
    <w:rsid w:val="00EF4CB1"/>
    <w:rsid w:val="00F06895"/>
    <w:rsid w:val="00F25527"/>
    <w:rsid w:val="00F3212B"/>
    <w:rsid w:val="00F34A41"/>
    <w:rsid w:val="00F429AD"/>
    <w:rsid w:val="00F438AF"/>
    <w:rsid w:val="00F63D2C"/>
    <w:rsid w:val="00F67560"/>
    <w:rsid w:val="00F94359"/>
    <w:rsid w:val="00FE0453"/>
    <w:rsid w:val="00FE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4098D-3333-4C03-B464-FC59AE38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7</Pages>
  <Words>1910</Words>
  <Characters>10891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2024-05-08T06:59:00Z</cp:lastPrinted>
  <dcterms:created xsi:type="dcterms:W3CDTF">2023-02-20T11:54:00Z</dcterms:created>
  <dcterms:modified xsi:type="dcterms:W3CDTF">2024-05-08T06:59:00Z</dcterms:modified>
</cp:coreProperties>
</file>